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6A45" w:rsidRDefault="008D6A45" w:rsidP="005F23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TSG-WG RAN4 Meeting #9</w:t>
      </w:r>
      <w:r>
        <w:rPr>
          <w:rFonts w:hint="eastAsia"/>
          <w:b/>
          <w:noProof/>
          <w:sz w:val="24"/>
          <w:lang w:eastAsia="zh-CN"/>
        </w:rPr>
        <w:t>3</w:t>
      </w:r>
      <w:r>
        <w:rPr>
          <w:b/>
          <w:i/>
          <w:noProof/>
          <w:sz w:val="28"/>
        </w:rPr>
        <w:tab/>
      </w:r>
      <w:r w:rsidR="00D16113" w:rsidRPr="00D16113">
        <w:rPr>
          <w:b/>
          <w:noProof/>
          <w:sz w:val="24"/>
        </w:rPr>
        <w:t>R4-1913202</w:t>
      </w:r>
      <w:bookmarkStart w:id="0" w:name="_GoBack"/>
      <w:bookmarkEnd w:id="0"/>
    </w:p>
    <w:p w:rsidR="008D6A45" w:rsidRDefault="008D6A45" w:rsidP="008D6A45">
      <w:pPr>
        <w:pStyle w:val="CRCoverPage"/>
        <w:outlineLvl w:val="0"/>
        <w:rPr>
          <w:b/>
          <w:noProof/>
          <w:sz w:val="24"/>
        </w:rPr>
      </w:pPr>
      <w:r w:rsidRPr="00987FB6">
        <w:rPr>
          <w:b/>
          <w:sz w:val="24"/>
          <w:szCs w:val="24"/>
          <w:lang w:val="en-US" w:eastAsia="zh-CN"/>
        </w:rPr>
        <w:t>Reno, Nevada, US, Nov 18 - 22,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F38A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</w:t>
            </w:r>
            <w:r w:rsidR="00940B4C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D6A45" w:rsidP="008D6A45">
            <w:pPr>
              <w:pStyle w:val="CRCoverPage"/>
              <w:spacing w:after="0"/>
              <w:ind w:firstLineChars="147" w:firstLine="413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F38AC" w:rsidP="001F38A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A62905">
              <w:rPr>
                <w:b/>
                <w:noProof/>
                <w:sz w:val="28"/>
              </w:rPr>
              <w:fldChar w:fldCharType="begin"/>
            </w:r>
            <w:r w:rsidR="00A62905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A6290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65388" w:rsidP="008D6A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D6A45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1F38A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E497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D1C06" w:rsidP="007C55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Draft </w:t>
            </w:r>
            <w:r w:rsidR="001F38AC">
              <w:t xml:space="preserve">CR </w:t>
            </w:r>
            <w:r w:rsidR="007C55DB">
              <w:rPr>
                <w:rFonts w:hint="eastAsia"/>
                <w:lang w:eastAsia="zh-CN"/>
              </w:rPr>
              <w:t>to</w:t>
            </w:r>
            <w:r w:rsidR="00B13216">
              <w:t xml:space="preserve"> </w:t>
            </w:r>
            <w:r w:rsidR="00BC5ADE">
              <w:rPr>
                <w:rFonts w:hint="eastAsia"/>
                <w:lang w:eastAsia="zh-CN"/>
              </w:rPr>
              <w:t xml:space="preserve">TS </w:t>
            </w:r>
            <w:r w:rsidR="00B13216">
              <w:t xml:space="preserve">38.101-3: </w:t>
            </w:r>
            <w:r w:rsidR="008D6A45">
              <w:rPr>
                <w:rFonts w:hint="eastAsia"/>
                <w:lang w:eastAsia="zh-CN"/>
              </w:rPr>
              <w:t>S</w:t>
            </w:r>
            <w:r w:rsidR="008D6A45">
              <w:t xml:space="preserve">witching time mask between </w:t>
            </w:r>
            <w:r w:rsidR="008D6A45">
              <w:rPr>
                <w:rFonts w:hint="eastAsia"/>
                <w:lang w:eastAsia="zh-CN"/>
              </w:rPr>
              <w:t>two uplink carriers</w:t>
            </w:r>
            <w:r w:rsidR="00D8576B">
              <w:rPr>
                <w:rFonts w:hint="eastAsia"/>
                <w:lang w:eastAsia="zh-CN"/>
              </w:rPr>
              <w:t xml:space="preserve"> in EN-DC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F38AC" w:rsidP="008D6A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Telecom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F38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F42C5" w:rsidP="001F38AC">
            <w:pPr>
              <w:pStyle w:val="CRCoverPage"/>
              <w:spacing w:after="0"/>
              <w:ind w:left="100"/>
              <w:rPr>
                <w:noProof/>
              </w:rPr>
            </w:pPr>
            <w:r w:rsidRPr="00987FB6">
              <w:rPr>
                <w:noProof/>
              </w:rPr>
              <w:t>NR_RF_FR1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F42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>
              <w:rPr>
                <w:rFonts w:hint="eastAsia"/>
                <w:noProof/>
                <w:lang w:eastAsia="zh-CN"/>
              </w:rPr>
              <w:t>11</w:t>
            </w:r>
            <w:r>
              <w:rPr>
                <w:noProof/>
              </w:rPr>
              <w:t>-08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B3030B" w:rsidRDefault="008F42C5" w:rsidP="00D24991">
            <w:pPr>
              <w:pStyle w:val="CRCoverPage"/>
              <w:spacing w:after="0"/>
              <w:ind w:left="100" w:right="-60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F38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65388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F42C5" w:rsidP="008F42C5">
            <w:pPr>
              <w:pStyle w:val="CRCoverPage"/>
              <w:spacing w:after="0"/>
              <w:ind w:left="100"/>
              <w:rPr>
                <w:noProof/>
              </w:rPr>
            </w:pPr>
            <w:r w:rsidRPr="008F42C5">
              <w:rPr>
                <w:rFonts w:hint="eastAsia"/>
                <w:noProof/>
                <w:sz w:val="21"/>
                <w:lang w:eastAsia="zh-CN"/>
              </w:rPr>
              <w:t>F</w:t>
            </w:r>
            <w:r w:rsidRPr="008F42C5">
              <w:rPr>
                <w:noProof/>
                <w:sz w:val="21"/>
                <w:lang w:eastAsia="zh-CN"/>
              </w:rPr>
              <w:t>or UE supporting maximum two concurrent transmission</w:t>
            </w:r>
            <w:r w:rsidRPr="008F42C5">
              <w:rPr>
                <w:rFonts w:hint="eastAsia"/>
                <w:noProof/>
                <w:sz w:val="21"/>
                <w:lang w:eastAsia="zh-CN"/>
              </w:rPr>
              <w:t xml:space="preserve">, Tx switching </w:t>
            </w:r>
            <w:r w:rsidRPr="008F42C5">
              <w:rPr>
                <w:noProof/>
                <w:sz w:val="21"/>
                <w:lang w:eastAsia="zh-CN"/>
              </w:rPr>
              <w:t>between</w:t>
            </w:r>
            <w:r w:rsidRPr="008F42C5">
              <w:rPr>
                <w:rFonts w:hint="eastAsia"/>
                <w:noProof/>
                <w:sz w:val="21"/>
                <w:lang w:eastAsia="zh-CN"/>
              </w:rPr>
              <w:t xml:space="preserve"> two uplink carriers can enable </w:t>
            </w:r>
            <w:r w:rsidRPr="008F42C5">
              <w:rPr>
                <w:noProof/>
                <w:sz w:val="21"/>
                <w:lang w:eastAsia="zh-CN"/>
              </w:rPr>
              <w:t xml:space="preserve">1 Tx on E-UTRA </w:t>
            </w:r>
            <w:r w:rsidRPr="008F42C5">
              <w:rPr>
                <w:rFonts w:hint="eastAsia"/>
                <w:noProof/>
                <w:sz w:val="21"/>
                <w:lang w:eastAsia="zh-CN"/>
              </w:rPr>
              <w:t xml:space="preserve">carier </w:t>
            </w:r>
            <w:r w:rsidRPr="008F42C5">
              <w:rPr>
                <w:noProof/>
                <w:sz w:val="21"/>
                <w:lang w:eastAsia="zh-CN"/>
              </w:rPr>
              <w:t xml:space="preserve">and 2 Tx on </w:t>
            </w:r>
            <w:r w:rsidRPr="008F42C5">
              <w:rPr>
                <w:rFonts w:hint="eastAsia"/>
                <w:noProof/>
                <w:sz w:val="21"/>
                <w:lang w:eastAsia="zh-CN"/>
              </w:rPr>
              <w:t>NR carrier.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F42C5" w:rsidP="000128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86995">
              <w:rPr>
                <w:rFonts w:hint="eastAsia"/>
                <w:noProof/>
                <w:sz w:val="21"/>
                <w:lang w:eastAsia="zh-CN"/>
              </w:rPr>
              <w:t xml:space="preserve">Introduce UE </w:t>
            </w:r>
            <w:r w:rsidRPr="00786995">
              <w:rPr>
                <w:noProof/>
                <w:sz w:val="21"/>
              </w:rPr>
              <w:t>time mask</w:t>
            </w:r>
            <w:r w:rsidRPr="00786995">
              <w:rPr>
                <w:rFonts w:hint="eastAsia"/>
                <w:noProof/>
                <w:sz w:val="21"/>
                <w:lang w:eastAsia="zh-CN"/>
              </w:rPr>
              <w:t xml:space="preserve"> </w:t>
            </w:r>
            <w:r w:rsidRPr="00786995">
              <w:rPr>
                <w:noProof/>
                <w:sz w:val="21"/>
                <w:lang w:eastAsia="zh-CN"/>
              </w:rPr>
              <w:t>requirements to allow switching between</w:t>
            </w:r>
            <w:r>
              <w:rPr>
                <w:rFonts w:hint="eastAsia"/>
                <w:noProof/>
                <w:sz w:val="21"/>
                <w:lang w:eastAsia="zh-CN"/>
              </w:rPr>
              <w:t xml:space="preserve"> </w:t>
            </w:r>
            <w:r w:rsidRPr="00786995">
              <w:rPr>
                <w:noProof/>
                <w:sz w:val="21"/>
                <w:lang w:eastAsia="zh-CN"/>
              </w:rPr>
              <w:t>two uplink carriers</w:t>
            </w:r>
            <w:r>
              <w:rPr>
                <w:rFonts w:hint="eastAsia"/>
                <w:noProof/>
                <w:sz w:val="21"/>
                <w:lang w:eastAsia="zh-CN"/>
              </w:rPr>
              <w:t xml:space="preserve"> for </w:t>
            </w:r>
            <w:r w:rsidRPr="008F42C5">
              <w:rPr>
                <w:noProof/>
                <w:sz w:val="21"/>
                <w:lang w:eastAsia="zh-CN"/>
              </w:rPr>
              <w:t>inter-band EN-DC without SUL</w:t>
            </w:r>
            <w:r>
              <w:rPr>
                <w:rFonts w:hint="eastAsia"/>
                <w:noProof/>
                <w:sz w:val="21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F42C5" w:rsidP="003B6E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86995">
              <w:rPr>
                <w:noProof/>
                <w:sz w:val="21"/>
                <w:lang w:eastAsia="zh-CN"/>
              </w:rPr>
              <w:t xml:space="preserve">UE is not allowed to </w:t>
            </w:r>
            <w:r w:rsidRPr="00786995">
              <w:rPr>
                <w:rFonts w:hint="eastAsia"/>
                <w:noProof/>
                <w:sz w:val="21"/>
                <w:lang w:eastAsia="zh-CN"/>
              </w:rPr>
              <w:t xml:space="preserve">switch between </w:t>
            </w:r>
            <w:r w:rsidRPr="00786995">
              <w:rPr>
                <w:noProof/>
                <w:sz w:val="21"/>
                <w:lang w:eastAsia="zh-CN"/>
              </w:rPr>
              <w:t>two uplink carriers</w:t>
            </w:r>
            <w:r w:rsidRPr="00786995">
              <w:rPr>
                <w:rFonts w:hint="eastAsia"/>
                <w:noProof/>
                <w:sz w:val="21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658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F3AB7">
              <w:rPr>
                <w:rFonts w:eastAsia="宋体"/>
                <w:sz w:val="21"/>
                <w:szCs w:val="21"/>
                <w:lang w:eastAsia="zh-CN"/>
              </w:rPr>
              <w:t xml:space="preserve">New section </w:t>
            </w:r>
            <w:r w:rsidR="00280810" w:rsidRPr="006F3AB7">
              <w:rPr>
                <w:rFonts w:eastAsia="宋体"/>
                <w:sz w:val="21"/>
                <w:szCs w:val="21"/>
                <w:lang w:eastAsia="zh-CN"/>
              </w:rPr>
              <w:t>6.3</w:t>
            </w:r>
            <w:r w:rsidRPr="006F3AB7">
              <w:rPr>
                <w:rFonts w:eastAsia="宋体"/>
                <w:sz w:val="21"/>
                <w:szCs w:val="21"/>
                <w:lang w:eastAsia="zh-CN"/>
              </w:rPr>
              <w:t>B.</w:t>
            </w:r>
            <w:r w:rsidR="000128CC" w:rsidRPr="006F3AB7">
              <w:rPr>
                <w:rFonts w:eastAsia="宋体"/>
                <w:sz w:val="21"/>
                <w:szCs w:val="21"/>
                <w:lang w:eastAsia="zh-CN"/>
              </w:rPr>
              <w:t>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38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105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105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38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3030B" w:rsidRDefault="00B3030B" w:rsidP="00B3030B">
      <w:pPr>
        <w:jc w:val="center"/>
        <w:rPr>
          <w:i/>
          <w:color w:val="0070C0"/>
          <w:lang w:eastAsia="zh-CN"/>
        </w:rPr>
      </w:pPr>
      <w:bookmarkStart w:id="3" w:name="_Toc13127715"/>
      <w:r w:rsidRPr="00A56E45">
        <w:rPr>
          <w:rFonts w:hint="eastAsia"/>
          <w:i/>
          <w:color w:val="0070C0"/>
          <w:lang w:eastAsia="zh-CN"/>
        </w:rPr>
        <w:lastRenderedPageBreak/>
        <w:t>&lt; Start of change &gt;</w:t>
      </w:r>
    </w:p>
    <w:p w:rsidR="00B52683" w:rsidRDefault="00B52683" w:rsidP="00B52683">
      <w:pPr>
        <w:pStyle w:val="3"/>
        <w:rPr>
          <w:ins w:id="4" w:author="China Telecom" w:date="2019-08-15T20:22:00Z"/>
        </w:rPr>
      </w:pPr>
      <w:ins w:id="5" w:author="China Telecom" w:date="2019-08-15T20:22:00Z">
        <w:r>
          <w:t>6.3B.4</w:t>
        </w:r>
        <w:r>
          <w:tab/>
          <w:t xml:space="preserve">Output power dynamics </w:t>
        </w:r>
      </w:ins>
      <w:bookmarkEnd w:id="3"/>
      <w:ins w:id="6" w:author="China Telecom" w:date="2019-08-15T20:11:00Z">
        <w:r w:rsidR="006936D8">
          <w:t xml:space="preserve">for </w:t>
        </w:r>
      </w:ins>
      <w:ins w:id="7" w:author="China Telecom" w:date="2019-10-29T14:24:00Z">
        <w:r w:rsidR="006936D8">
          <w:rPr>
            <w:rFonts w:hint="eastAsia"/>
            <w:lang w:eastAsia="zh-CN"/>
          </w:rPr>
          <w:t>s</w:t>
        </w:r>
        <w:r w:rsidR="006936D8">
          <w:t xml:space="preserve">witching </w:t>
        </w:r>
      </w:ins>
      <w:ins w:id="8" w:author="China Telecom" w:date="2019-08-15T20:11:00Z">
        <w:r w:rsidR="006936D8">
          <w:t xml:space="preserve">between </w:t>
        </w:r>
      </w:ins>
      <w:ins w:id="9" w:author="China Telecom" w:date="2019-10-29T16:08:00Z">
        <w:r w:rsidR="006936D8">
          <w:rPr>
            <w:rFonts w:hint="eastAsia"/>
            <w:lang w:eastAsia="zh-CN"/>
          </w:rPr>
          <w:t>two uplink carriers</w:t>
        </w:r>
      </w:ins>
    </w:p>
    <w:p w:rsidR="00B52683" w:rsidRDefault="00B52683" w:rsidP="00B52683">
      <w:pPr>
        <w:pStyle w:val="4"/>
        <w:rPr>
          <w:ins w:id="10" w:author="China Telecom" w:date="2019-08-15T20:22:00Z"/>
        </w:rPr>
      </w:pPr>
      <w:bookmarkStart w:id="11" w:name="_Toc13127716"/>
      <w:ins w:id="12" w:author="China Telecom" w:date="2019-08-15T20:22:00Z">
        <w:r>
          <w:t>6.3B.4.1</w:t>
        </w:r>
        <w:r>
          <w:tab/>
          <w:t xml:space="preserve">E-UTRA and NR switching time mask </w:t>
        </w:r>
        <w:bookmarkEnd w:id="11"/>
        <w:r>
          <w:t xml:space="preserve">between </w:t>
        </w:r>
      </w:ins>
      <w:ins w:id="13" w:author="China Telecom" w:date="2019-10-29T16:08:00Z">
        <w:r w:rsidR="006936D8">
          <w:rPr>
            <w:rFonts w:hint="eastAsia"/>
            <w:lang w:eastAsia="zh-CN"/>
          </w:rPr>
          <w:t>two uplink carriers</w:t>
        </w:r>
      </w:ins>
    </w:p>
    <w:p w:rsidR="00B73EB5" w:rsidDel="00B73EB5" w:rsidRDefault="00B73EB5" w:rsidP="00B73EB5">
      <w:pPr>
        <w:rPr>
          <w:del w:id="14" w:author="China Telecom" w:date="2019-10-30T14:47:00Z"/>
          <w:lang w:eastAsia="zh-CN"/>
        </w:rPr>
      </w:pPr>
      <w:ins w:id="15" w:author="China Telecom" w:date="2019-10-30T14:48:00Z">
        <w:r w:rsidRPr="001C2388">
          <w:t>The switching time mask is</w:t>
        </w:r>
        <w:r>
          <w:rPr>
            <w:rFonts w:hint="eastAsia"/>
            <w:lang w:eastAsia="zh-CN"/>
          </w:rPr>
          <w:t xml:space="preserve"> only</w:t>
        </w:r>
        <w:r w:rsidRPr="001C2388">
          <w:t xml:space="preserve"> applicable</w:t>
        </w:r>
        <w:r>
          <w:rPr>
            <w:rFonts w:hint="eastAsia"/>
            <w:lang w:eastAsia="zh-CN"/>
          </w:rPr>
          <w:t xml:space="preserve"> when uplink switching period is configured by RRC and</w:t>
        </w:r>
        <w:r w:rsidRPr="001C2388">
          <w:t xml:space="preserve"> </w:t>
        </w:r>
        <w:r>
          <w:rPr>
            <w:rFonts w:hint="eastAsia"/>
            <w:lang w:eastAsia="zh-CN"/>
          </w:rPr>
          <w:t xml:space="preserve">uplink </w:t>
        </w:r>
        <w:r w:rsidRPr="006D26D4">
          <w:t xml:space="preserve">transmission </w:t>
        </w:r>
        <w:r>
          <w:rPr>
            <w:rFonts w:hint="eastAsia"/>
            <w:lang w:eastAsia="zh-CN"/>
          </w:rPr>
          <w:t>is switched between</w:t>
        </w:r>
        <w:r w:rsidRPr="006D26D4">
          <w:t xml:space="preserve"> </w:t>
        </w:r>
      </w:ins>
      <w:ins w:id="16" w:author="China Telecom" w:date="2019-10-30T14:49:00Z">
        <w:r w:rsidRPr="001C2388">
          <w:t>E-UTRA</w:t>
        </w:r>
        <w:r>
          <w:rPr>
            <w:rFonts w:hint="eastAsia"/>
            <w:lang w:eastAsia="zh-CN"/>
          </w:rPr>
          <w:t xml:space="preserve"> UL</w:t>
        </w:r>
        <w:r w:rsidRPr="001C2388">
          <w:t xml:space="preserve"> </w:t>
        </w:r>
        <w:r>
          <w:rPr>
            <w:rFonts w:hint="eastAsia"/>
            <w:lang w:eastAsia="zh-CN"/>
          </w:rPr>
          <w:t>carrier</w:t>
        </w:r>
      </w:ins>
      <w:ins w:id="17" w:author="China Telecom" w:date="2019-11-03T16:52:00Z">
        <w:r w:rsidR="0086020C">
          <w:rPr>
            <w:rFonts w:hint="eastAsia"/>
            <w:lang w:eastAsia="zh-CN"/>
          </w:rPr>
          <w:t xml:space="preserve"> with 1Tx chain</w:t>
        </w:r>
      </w:ins>
      <w:ins w:id="18" w:author="China Telecom" w:date="2019-10-30T14:49:00Z">
        <w:r>
          <w:rPr>
            <w:rFonts w:hint="eastAsia"/>
            <w:lang w:eastAsia="zh-CN"/>
          </w:rPr>
          <w:t xml:space="preserve"> </w:t>
        </w:r>
      </w:ins>
      <w:ins w:id="19" w:author="China Telecom" w:date="2019-10-30T14:48:00Z">
        <w:r w:rsidRPr="001C2388">
          <w:t>and</w:t>
        </w:r>
        <w:r>
          <w:rPr>
            <w:rFonts w:hint="eastAsia"/>
            <w:lang w:eastAsia="zh-CN"/>
          </w:rPr>
          <w:t xml:space="preserve"> </w:t>
        </w:r>
      </w:ins>
      <w:ins w:id="20" w:author="China Telecom" w:date="2019-10-30T14:49:00Z">
        <w:r>
          <w:rPr>
            <w:rFonts w:hint="eastAsia"/>
            <w:lang w:eastAsia="zh-CN"/>
          </w:rPr>
          <w:t>NR UL</w:t>
        </w:r>
        <w:r w:rsidRPr="001C2388">
          <w:t xml:space="preserve"> </w:t>
        </w:r>
        <w:r>
          <w:rPr>
            <w:rFonts w:hint="eastAsia"/>
            <w:lang w:eastAsia="zh-CN"/>
          </w:rPr>
          <w:t>carrier</w:t>
        </w:r>
      </w:ins>
      <w:ins w:id="21" w:author="China Telecom" w:date="2019-11-03T16:52:00Z">
        <w:r w:rsidR="0086020C">
          <w:rPr>
            <w:rFonts w:hint="eastAsia"/>
            <w:lang w:eastAsia="zh-CN"/>
          </w:rPr>
          <w:t xml:space="preserve"> with 2Tx chains</w:t>
        </w:r>
      </w:ins>
      <w:ins w:id="22" w:author="China Telecom" w:date="2019-10-30T14:48:00Z">
        <w:r>
          <w:rPr>
            <w:rFonts w:hint="eastAsia"/>
            <w:lang w:eastAsia="zh-CN"/>
          </w:rPr>
          <w:t>, where the two uplink carriers are in different bands with</w:t>
        </w:r>
        <w:r w:rsidRPr="00DB380F">
          <w:rPr>
            <w:lang w:eastAsia="zh-CN"/>
          </w:rPr>
          <w:t xml:space="preserve"> different carrier </w:t>
        </w:r>
        <w:proofErr w:type="spellStart"/>
        <w:r w:rsidRPr="00DB380F">
          <w:rPr>
            <w:lang w:eastAsia="zh-CN"/>
          </w:rPr>
          <w:t>frequencies</w:t>
        </w:r>
        <w:r w:rsidRPr="001C2388">
          <w:t>.</w:t>
        </w:r>
      </w:ins>
    </w:p>
    <w:p w:rsidR="008E07DC" w:rsidRPr="003A6C38" w:rsidRDefault="008E07DC" w:rsidP="008E07DC">
      <w:pPr>
        <w:rPr>
          <w:ins w:id="23" w:author="China Telecom" w:date="2019-10-29T15:14:00Z"/>
        </w:rPr>
      </w:pPr>
      <w:ins w:id="24" w:author="China Telecom" w:date="2019-10-29T15:14:00Z">
        <w:r>
          <w:t>The</w:t>
        </w:r>
        <w:proofErr w:type="spellEnd"/>
        <w:r>
          <w:t xml:space="preserve"> switching periods described in </w:t>
        </w:r>
      </w:ins>
      <w:ins w:id="25" w:author="China Telecom" w:date="2019-10-29T16:17:00Z">
        <w:r>
          <w:rPr>
            <w:lang w:eastAsia="zh-CN"/>
          </w:rPr>
          <w:t xml:space="preserve">6.3B.4-1 </w:t>
        </w:r>
      </w:ins>
      <w:ins w:id="26" w:author="China Telecom" w:date="2019-10-29T15:14:00Z">
        <w:r>
          <w:t xml:space="preserve">are </w:t>
        </w:r>
      </w:ins>
      <w:ins w:id="27" w:author="China Telecom" w:date="2019-10-29T16:18:00Z">
        <w:r>
          <w:rPr>
            <w:rFonts w:hint="eastAsia"/>
            <w:lang w:eastAsia="zh-CN"/>
          </w:rPr>
          <w:t xml:space="preserve">only </w:t>
        </w:r>
      </w:ins>
      <w:ins w:id="28" w:author="China Telecom" w:date="2019-10-29T15:14:00Z">
        <w:r>
          <w:t xml:space="preserve">applied on NR carrier, </w:t>
        </w:r>
      </w:ins>
      <w:ins w:id="29" w:author="China Telecom" w:date="2019-10-29T15:15:00Z">
        <w:r>
          <w:rPr>
            <w:rFonts w:hint="eastAsia"/>
          </w:rPr>
          <w:t>and the length of switching period</w:t>
        </w:r>
      </w:ins>
      <w:ins w:id="30" w:author="China Telecom" w:date="2019-10-29T15:14:00Z">
        <w:r>
          <w:t xml:space="preserve"> </w:t>
        </w:r>
        <w:r w:rsidRPr="008E07DC">
          <w:rPr>
            <w:i/>
          </w:rPr>
          <w:t>X</w:t>
        </w:r>
        <w:r>
          <w:t xml:space="preserve"> depends on UE capability [TBD]. </w:t>
        </w:r>
      </w:ins>
      <w:ins w:id="31" w:author="China Telecom" w:date="2019-10-29T16:02:00Z">
        <w:r>
          <w:rPr>
            <w:rFonts w:hint="eastAsia"/>
            <w:lang w:eastAsia="zh-CN"/>
          </w:rPr>
          <w:t>D</w:t>
        </w:r>
        <w:r w:rsidRPr="00FD2E60">
          <w:t xml:space="preserve">uring </w:t>
        </w:r>
        <w:r>
          <w:rPr>
            <w:rFonts w:hint="eastAsia"/>
            <w:lang w:eastAsia="zh-CN"/>
          </w:rPr>
          <w:t>uplink</w:t>
        </w:r>
        <w:r w:rsidRPr="00FD2E60">
          <w:t xml:space="preserve"> switching</w:t>
        </w:r>
        <w:r>
          <w:rPr>
            <w:rFonts w:hint="eastAsia"/>
            <w:lang w:eastAsia="zh-CN"/>
          </w:rPr>
          <w:t xml:space="preserve"> period, downlink</w:t>
        </w:r>
      </w:ins>
      <w:ins w:id="32" w:author="China Telecom" w:date="2019-10-29T15:16:00Z">
        <w:r w:rsidRPr="00FD2E60">
          <w:t xml:space="preserve"> reception interruption is </w:t>
        </w:r>
        <w:r>
          <w:rPr>
            <w:rFonts w:hint="eastAsia"/>
          </w:rPr>
          <w:t xml:space="preserve">not </w:t>
        </w:r>
        <w:r w:rsidRPr="00FD2E60">
          <w:t>allowed</w:t>
        </w:r>
        <w:r>
          <w:rPr>
            <w:rFonts w:hint="eastAsia"/>
          </w:rPr>
          <w:t xml:space="preserve">. </w:t>
        </w:r>
        <w:r w:rsidRPr="008E07DC">
          <w:rPr>
            <w:rFonts w:hint="eastAsia"/>
            <w:highlight w:val="yellow"/>
          </w:rPr>
          <w:t>[</w:t>
        </w:r>
      </w:ins>
      <w:proofErr w:type="gramStart"/>
      <w:ins w:id="33" w:author="China Telecom" w:date="2019-10-29T15:17:00Z">
        <w:r w:rsidRPr="008E07DC">
          <w:rPr>
            <w:rFonts w:hint="eastAsia"/>
            <w:highlight w:val="yellow"/>
          </w:rPr>
          <w:t>or</w:t>
        </w:r>
        <w:proofErr w:type="gramEnd"/>
        <w:r w:rsidRPr="008E07DC">
          <w:rPr>
            <w:rFonts w:hint="eastAsia"/>
            <w:highlight w:val="yellow"/>
          </w:rPr>
          <w:t xml:space="preserve"> </w:t>
        </w:r>
      </w:ins>
      <w:ins w:id="34" w:author="China Telecom" w:date="2019-10-29T16:03:00Z">
        <w:r w:rsidRPr="008E07DC">
          <w:rPr>
            <w:rFonts w:hint="eastAsia"/>
            <w:highlight w:val="yellow"/>
            <w:lang w:eastAsia="zh-CN"/>
          </w:rPr>
          <w:t>downlink</w:t>
        </w:r>
        <w:r w:rsidRPr="008E07DC">
          <w:rPr>
            <w:highlight w:val="yellow"/>
          </w:rPr>
          <w:t xml:space="preserve"> </w:t>
        </w:r>
      </w:ins>
      <w:ins w:id="35" w:author="China Telecom" w:date="2019-10-29T15:17:00Z">
        <w:r w:rsidRPr="008E07DC">
          <w:rPr>
            <w:highlight w:val="yellow"/>
          </w:rPr>
          <w:t xml:space="preserve">reception interruption is </w:t>
        </w:r>
        <w:r w:rsidRPr="008E07DC">
          <w:rPr>
            <w:rFonts w:hint="eastAsia"/>
            <w:highlight w:val="yellow"/>
          </w:rPr>
          <w:t xml:space="preserve">not </w:t>
        </w:r>
        <w:r w:rsidRPr="008E07DC">
          <w:rPr>
            <w:highlight w:val="yellow"/>
          </w:rPr>
          <w:t>allowed</w:t>
        </w:r>
        <w:r w:rsidRPr="008E07DC">
          <w:rPr>
            <w:rFonts w:hint="eastAsia"/>
            <w:highlight w:val="yellow"/>
          </w:rPr>
          <w:t xml:space="preserve"> or allowed depending on</w:t>
        </w:r>
        <w:r w:rsidRPr="008E07DC">
          <w:rPr>
            <w:highlight w:val="yellow"/>
          </w:rPr>
          <w:t xml:space="preserve"> UE capability</w:t>
        </w:r>
        <w:r w:rsidRPr="008E07DC">
          <w:rPr>
            <w:rFonts w:hint="eastAsia"/>
            <w:highlight w:val="yellow"/>
          </w:rPr>
          <w:t xml:space="preserve"> </w:t>
        </w:r>
      </w:ins>
      <w:ins w:id="36" w:author="China Telecom" w:date="2019-10-29T16:07:00Z">
        <w:r w:rsidRPr="008E07DC">
          <w:rPr>
            <w:rFonts w:hint="eastAsia"/>
            <w:highlight w:val="yellow"/>
            <w:lang w:eastAsia="zh-CN"/>
          </w:rPr>
          <w:t>[</w:t>
        </w:r>
      </w:ins>
      <w:ins w:id="37" w:author="China Telecom" w:date="2019-10-29T15:17:00Z">
        <w:r w:rsidRPr="008E07DC">
          <w:rPr>
            <w:rFonts w:hint="eastAsia"/>
            <w:highlight w:val="yellow"/>
          </w:rPr>
          <w:t>TBD</w:t>
        </w:r>
      </w:ins>
      <w:ins w:id="38" w:author="China Telecom" w:date="2019-10-29T16:07:00Z">
        <w:r w:rsidRPr="008E07DC">
          <w:rPr>
            <w:rFonts w:hint="eastAsia"/>
            <w:highlight w:val="yellow"/>
            <w:lang w:eastAsia="zh-CN"/>
          </w:rPr>
          <w:t>]</w:t>
        </w:r>
      </w:ins>
      <w:ins w:id="39" w:author="China Telecom" w:date="2019-10-29T15:17:00Z">
        <w:r w:rsidRPr="008E07DC">
          <w:rPr>
            <w:rFonts w:hint="eastAsia"/>
            <w:highlight w:val="yellow"/>
          </w:rPr>
          <w:t>.</w:t>
        </w:r>
      </w:ins>
      <w:ins w:id="40" w:author="China Telecom" w:date="2019-10-29T15:16:00Z">
        <w:r w:rsidRPr="008E07DC">
          <w:rPr>
            <w:rFonts w:hint="eastAsia"/>
            <w:highlight w:val="yellow"/>
          </w:rPr>
          <w:t>]</w:t>
        </w:r>
      </w:ins>
    </w:p>
    <w:p w:rsidR="00B52683" w:rsidRDefault="00B52683" w:rsidP="00B52683">
      <w:pPr>
        <w:jc w:val="center"/>
        <w:rPr>
          <w:ins w:id="41" w:author="China Telecom" w:date="2019-08-15T20:22:00Z"/>
          <w:lang w:eastAsia="zh-CN"/>
        </w:rPr>
      </w:pPr>
      <w:ins w:id="42" w:author="China Telecom" w:date="2019-08-15T20:22:00Z">
        <w:r>
          <w:rPr>
            <w:noProof/>
            <w:lang w:val="en-US" w:eastAsia="zh-CN"/>
          </w:rPr>
          <w:drawing>
            <wp:inline distT="0" distB="0" distL="0" distR="0" wp14:anchorId="552F2AD4" wp14:editId="0D8AF7F0">
              <wp:extent cx="5467350" cy="1722527"/>
              <wp:effectExtent l="0" t="0" r="0" b="0"/>
              <wp:docPr id="37" name="图片 3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501015" cy="1733134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:rsidR="008E07DC" w:rsidRDefault="00B52683" w:rsidP="00B52683">
      <w:pPr>
        <w:pStyle w:val="TF"/>
        <w:rPr>
          <w:ins w:id="43" w:author="China Telecom" w:date="2019-10-29T16:19:00Z"/>
          <w:lang w:eastAsia="zh-CN"/>
        </w:rPr>
      </w:pPr>
      <w:ins w:id="44" w:author="China Telecom" w:date="2019-08-15T20:22:00Z">
        <w:r>
          <w:t xml:space="preserve">Figure 6.3B.4.1-1: </w:t>
        </w:r>
      </w:ins>
      <w:ins w:id="45" w:author="China Telecom" w:date="2019-10-29T16:20:00Z">
        <w:r w:rsidR="008E07DC">
          <w:rPr>
            <w:rFonts w:hint="eastAsia"/>
            <w:lang w:eastAsia="zh-CN"/>
          </w:rPr>
          <w:t>T</w:t>
        </w:r>
        <w:r w:rsidR="008E07DC">
          <w:t xml:space="preserve">ime mask for </w:t>
        </w:r>
        <w:r w:rsidR="008E07DC">
          <w:rPr>
            <w:rFonts w:hint="eastAsia"/>
            <w:lang w:eastAsia="zh-CN"/>
          </w:rPr>
          <w:t>s</w:t>
        </w:r>
        <w:r w:rsidR="008E07DC">
          <w:t xml:space="preserve">witching between E-UTRA </w:t>
        </w:r>
        <w:r w:rsidR="008E07DC">
          <w:rPr>
            <w:rFonts w:hint="eastAsia"/>
            <w:lang w:eastAsia="zh-CN"/>
          </w:rPr>
          <w:t xml:space="preserve">UL carrier </w:t>
        </w:r>
        <w:r w:rsidR="008E07DC">
          <w:t xml:space="preserve">and NR UL </w:t>
        </w:r>
      </w:ins>
      <w:ins w:id="46" w:author="China Telecom" w:date="2019-10-29T16:24:00Z">
        <w:r w:rsidR="000E344E">
          <w:rPr>
            <w:rFonts w:hint="eastAsia"/>
            <w:lang w:eastAsia="zh-CN"/>
          </w:rPr>
          <w:t>c</w:t>
        </w:r>
      </w:ins>
      <w:ins w:id="47" w:author="China Telecom" w:date="2019-10-29T16:20:00Z">
        <w:r w:rsidR="008E07DC">
          <w:t>arrier</w:t>
        </w:r>
        <w:r w:rsidR="008E07DC">
          <w:rPr>
            <w:rFonts w:hint="eastAsia"/>
            <w:lang w:eastAsia="zh-CN"/>
          </w:rPr>
          <w:t xml:space="preserve">, </w:t>
        </w:r>
      </w:ins>
      <w:ins w:id="48" w:author="China Telecom" w:date="2019-10-29T16:21:00Z">
        <w:r w:rsidR="008E07DC">
          <w:rPr>
            <w:rFonts w:hint="eastAsia"/>
            <w:lang w:eastAsia="zh-CN"/>
          </w:rPr>
          <w:t>where</w:t>
        </w:r>
      </w:ins>
      <w:ins w:id="49" w:author="China Telecom" w:date="2019-10-29T16:20:00Z">
        <w:r w:rsidR="008E07DC">
          <w:rPr>
            <w:rFonts w:hint="eastAsia"/>
            <w:lang w:eastAsia="zh-CN"/>
          </w:rPr>
          <w:t xml:space="preserve"> the switching period is located in</w:t>
        </w:r>
      </w:ins>
      <w:ins w:id="50" w:author="China Telecom" w:date="2019-10-29T16:21:00Z">
        <w:r w:rsidR="008E07DC" w:rsidRPr="008E07DC">
          <w:t xml:space="preserve"> </w:t>
        </w:r>
        <w:r w:rsidR="008E07DC">
          <w:t>E-UTRA</w:t>
        </w:r>
      </w:ins>
      <w:ins w:id="51" w:author="China Telecom" w:date="2019-10-29T16:20:00Z">
        <w:r w:rsidR="008E07DC">
          <w:rPr>
            <w:rFonts w:hint="eastAsia"/>
            <w:lang w:eastAsia="zh-CN"/>
          </w:rPr>
          <w:t xml:space="preserve"> carrier</w:t>
        </w:r>
      </w:ins>
    </w:p>
    <w:p w:rsidR="008E07DC" w:rsidRPr="00405A77" w:rsidRDefault="008E07DC" w:rsidP="008E07DC">
      <w:pPr>
        <w:pStyle w:val="NO"/>
        <w:rPr>
          <w:ins w:id="52" w:author="China Telecom" w:date="2019-10-29T16:19:00Z"/>
          <w:lang w:eastAsia="zh-CN"/>
        </w:rPr>
      </w:pPr>
      <w:ins w:id="53" w:author="China Telecom" w:date="2019-10-29T16:19:00Z">
        <w:r w:rsidRPr="00BE78B0">
          <w:t xml:space="preserve">NOTE </w:t>
        </w:r>
        <w:r w:rsidRPr="00405A77">
          <w:t>1:</w:t>
        </w:r>
        <w:r>
          <w:rPr>
            <w:rFonts w:hint="eastAsia"/>
            <w:lang w:eastAsia="zh-CN"/>
          </w:rPr>
          <w:tab/>
          <w:t>T</w:t>
        </w:r>
        <w:r w:rsidRPr="00405A77">
          <w:t>he</w:t>
        </w:r>
        <w:r>
          <w:rPr>
            <w:rFonts w:hint="eastAsia"/>
            <w:lang w:eastAsia="zh-CN"/>
          </w:rPr>
          <w:t xml:space="preserve"> requirements apply for </w:t>
        </w:r>
        <w:r w:rsidRPr="00B366AB">
          <w:rPr>
            <w:lang w:eastAsia="zh-CN"/>
          </w:rPr>
          <w:t xml:space="preserve">the case of </w:t>
        </w:r>
        <w:r w:rsidRPr="00405A77">
          <w:t>c</w:t>
        </w:r>
        <w:r>
          <w:t>o-located and synchronized</w:t>
        </w:r>
        <w:r>
          <w:rPr>
            <w:rFonts w:hint="eastAsia"/>
            <w:lang w:eastAsia="zh-CN"/>
          </w:rPr>
          <w:t xml:space="preserve"> </w:t>
        </w:r>
        <w:r w:rsidRPr="00B366AB">
          <w:rPr>
            <w:lang w:eastAsia="zh-CN"/>
          </w:rPr>
          <w:t xml:space="preserve">network deployment for the two </w:t>
        </w:r>
        <w:r>
          <w:rPr>
            <w:rFonts w:hint="eastAsia"/>
            <w:lang w:eastAsia="zh-CN"/>
          </w:rPr>
          <w:t xml:space="preserve">uplink </w:t>
        </w:r>
        <w:r w:rsidRPr="00B366AB">
          <w:rPr>
            <w:lang w:eastAsia="zh-CN"/>
          </w:rPr>
          <w:t>carriers</w:t>
        </w:r>
        <w:r>
          <w:rPr>
            <w:rFonts w:hint="eastAsia"/>
            <w:lang w:eastAsia="zh-CN"/>
          </w:rPr>
          <w:t>.</w:t>
        </w:r>
      </w:ins>
    </w:p>
    <w:p w:rsidR="008E07DC" w:rsidRDefault="008E07DC" w:rsidP="00B3030B">
      <w:pPr>
        <w:jc w:val="center"/>
        <w:rPr>
          <w:i/>
          <w:color w:val="0070C0"/>
          <w:lang w:eastAsia="zh-CN"/>
        </w:rPr>
      </w:pPr>
    </w:p>
    <w:p w:rsidR="00B3030B" w:rsidRPr="00A56E45" w:rsidRDefault="00B3030B" w:rsidP="00B3030B">
      <w:pPr>
        <w:jc w:val="center"/>
        <w:rPr>
          <w:i/>
          <w:color w:val="0070C0"/>
          <w:lang w:eastAsia="zh-CN"/>
        </w:rPr>
      </w:pPr>
      <w:r w:rsidRPr="00A56E45">
        <w:rPr>
          <w:rFonts w:hint="eastAsia"/>
          <w:i/>
          <w:color w:val="0070C0"/>
          <w:lang w:eastAsia="zh-CN"/>
        </w:rPr>
        <w:t xml:space="preserve">&lt; </w:t>
      </w:r>
      <w:r>
        <w:rPr>
          <w:rFonts w:hint="eastAsia"/>
          <w:i/>
          <w:color w:val="0070C0"/>
          <w:lang w:eastAsia="zh-CN"/>
        </w:rPr>
        <w:t>End</w:t>
      </w:r>
      <w:r w:rsidRPr="00A56E45">
        <w:rPr>
          <w:rFonts w:hint="eastAsia"/>
          <w:i/>
          <w:color w:val="0070C0"/>
          <w:lang w:eastAsia="zh-CN"/>
        </w:rPr>
        <w:t xml:space="preserve"> of change &gt;</w:t>
      </w:r>
    </w:p>
    <w:p w:rsidR="00133EE8" w:rsidRPr="00133EE8" w:rsidRDefault="00133EE8" w:rsidP="00B3030B">
      <w:pPr>
        <w:rPr>
          <w:noProof/>
          <w:sz w:val="24"/>
          <w:szCs w:val="24"/>
          <w:highlight w:val="yellow"/>
          <w:lang w:eastAsia="zh-CN"/>
        </w:rPr>
      </w:pPr>
    </w:p>
    <w:sectPr w:rsidR="00133EE8" w:rsidRPr="00133EE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778F" w:rsidRDefault="0056778F">
      <w:r>
        <w:separator/>
      </w:r>
    </w:p>
  </w:endnote>
  <w:endnote w:type="continuationSeparator" w:id="0">
    <w:p w:rsidR="0056778F" w:rsidRDefault="005677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778F" w:rsidRDefault="0056778F">
      <w:r>
        <w:separator/>
      </w:r>
    </w:p>
  </w:footnote>
  <w:footnote w:type="continuationSeparator" w:id="0">
    <w:p w:rsidR="0056778F" w:rsidRDefault="005677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7367E5"/>
    <w:multiLevelType w:val="hybridMultilevel"/>
    <w:tmpl w:val="7DB62484"/>
    <w:lvl w:ilvl="0" w:tplc="BF20C0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2">
    <w15:presenceInfo w15:providerId="None" w15:userId="CT2"/>
  </w15:person>
  <w15:person w15:author="CT">
    <w15:presenceInfo w15:providerId="None" w15:userId="C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37B"/>
    <w:rsid w:val="000128CC"/>
    <w:rsid w:val="000227CD"/>
    <w:rsid w:val="00022E4A"/>
    <w:rsid w:val="00026F79"/>
    <w:rsid w:val="00035D22"/>
    <w:rsid w:val="000A6394"/>
    <w:rsid w:val="000B7FED"/>
    <w:rsid w:val="000C038A"/>
    <w:rsid w:val="000C6598"/>
    <w:rsid w:val="000E314B"/>
    <w:rsid w:val="000E344E"/>
    <w:rsid w:val="000F28EC"/>
    <w:rsid w:val="001105CD"/>
    <w:rsid w:val="00124901"/>
    <w:rsid w:val="00133EE8"/>
    <w:rsid w:val="00137102"/>
    <w:rsid w:val="00145D43"/>
    <w:rsid w:val="0016235D"/>
    <w:rsid w:val="00192C46"/>
    <w:rsid w:val="0019309E"/>
    <w:rsid w:val="001A08B3"/>
    <w:rsid w:val="001A7B60"/>
    <w:rsid w:val="001B52F0"/>
    <w:rsid w:val="001B7A65"/>
    <w:rsid w:val="001D4004"/>
    <w:rsid w:val="001E2A8B"/>
    <w:rsid w:val="001E41F3"/>
    <w:rsid w:val="001F38AC"/>
    <w:rsid w:val="002003DB"/>
    <w:rsid w:val="0026004D"/>
    <w:rsid w:val="002640DD"/>
    <w:rsid w:val="00275D12"/>
    <w:rsid w:val="00280810"/>
    <w:rsid w:val="00284FEB"/>
    <w:rsid w:val="002860C4"/>
    <w:rsid w:val="002A1105"/>
    <w:rsid w:val="002B5741"/>
    <w:rsid w:val="002C1941"/>
    <w:rsid w:val="002D6F99"/>
    <w:rsid w:val="002E392C"/>
    <w:rsid w:val="003000D6"/>
    <w:rsid w:val="00305409"/>
    <w:rsid w:val="00307136"/>
    <w:rsid w:val="003200B0"/>
    <w:rsid w:val="0033209A"/>
    <w:rsid w:val="00352BC3"/>
    <w:rsid w:val="003609EF"/>
    <w:rsid w:val="0036231A"/>
    <w:rsid w:val="00370C78"/>
    <w:rsid w:val="00374DD4"/>
    <w:rsid w:val="003B6E78"/>
    <w:rsid w:val="003C0C19"/>
    <w:rsid w:val="003C0C36"/>
    <w:rsid w:val="003E1A36"/>
    <w:rsid w:val="00410371"/>
    <w:rsid w:val="004242F1"/>
    <w:rsid w:val="00424BCF"/>
    <w:rsid w:val="00447788"/>
    <w:rsid w:val="004B75B7"/>
    <w:rsid w:val="004C35A9"/>
    <w:rsid w:val="0051580D"/>
    <w:rsid w:val="00524CCE"/>
    <w:rsid w:val="00530C96"/>
    <w:rsid w:val="00547111"/>
    <w:rsid w:val="0056778F"/>
    <w:rsid w:val="00592D74"/>
    <w:rsid w:val="005B2031"/>
    <w:rsid w:val="005D0964"/>
    <w:rsid w:val="005E2C44"/>
    <w:rsid w:val="00621188"/>
    <w:rsid w:val="006257ED"/>
    <w:rsid w:val="0063076F"/>
    <w:rsid w:val="00655C14"/>
    <w:rsid w:val="00680F54"/>
    <w:rsid w:val="006936D8"/>
    <w:rsid w:val="00694582"/>
    <w:rsid w:val="00695808"/>
    <w:rsid w:val="006B46FB"/>
    <w:rsid w:val="006D0A3B"/>
    <w:rsid w:val="006E21FB"/>
    <w:rsid w:val="006F3AB7"/>
    <w:rsid w:val="0075691F"/>
    <w:rsid w:val="00763F27"/>
    <w:rsid w:val="00773430"/>
    <w:rsid w:val="00792342"/>
    <w:rsid w:val="007977A8"/>
    <w:rsid w:val="007A407A"/>
    <w:rsid w:val="007B512A"/>
    <w:rsid w:val="007C2097"/>
    <w:rsid w:val="007C55DB"/>
    <w:rsid w:val="007C586E"/>
    <w:rsid w:val="007D6A07"/>
    <w:rsid w:val="007F7259"/>
    <w:rsid w:val="008040A8"/>
    <w:rsid w:val="008279FA"/>
    <w:rsid w:val="0086020C"/>
    <w:rsid w:val="008626E7"/>
    <w:rsid w:val="00870EE7"/>
    <w:rsid w:val="008863B9"/>
    <w:rsid w:val="008939F5"/>
    <w:rsid w:val="008A45A6"/>
    <w:rsid w:val="008A4742"/>
    <w:rsid w:val="008D6A45"/>
    <w:rsid w:val="008E07DC"/>
    <w:rsid w:val="008F3B7F"/>
    <w:rsid w:val="008F42C5"/>
    <w:rsid w:val="008F686C"/>
    <w:rsid w:val="009148DE"/>
    <w:rsid w:val="00940B4C"/>
    <w:rsid w:val="00941E30"/>
    <w:rsid w:val="009777D9"/>
    <w:rsid w:val="00991B88"/>
    <w:rsid w:val="009A5753"/>
    <w:rsid w:val="009A579D"/>
    <w:rsid w:val="009B1CDC"/>
    <w:rsid w:val="009E3297"/>
    <w:rsid w:val="009E497A"/>
    <w:rsid w:val="009F734F"/>
    <w:rsid w:val="00A051F9"/>
    <w:rsid w:val="00A246B6"/>
    <w:rsid w:val="00A47E70"/>
    <w:rsid w:val="00A50CF0"/>
    <w:rsid w:val="00A62905"/>
    <w:rsid w:val="00A7671C"/>
    <w:rsid w:val="00A92ACB"/>
    <w:rsid w:val="00AA2CBC"/>
    <w:rsid w:val="00AC5820"/>
    <w:rsid w:val="00AD1CD8"/>
    <w:rsid w:val="00AE0C91"/>
    <w:rsid w:val="00B13216"/>
    <w:rsid w:val="00B237C1"/>
    <w:rsid w:val="00B258BB"/>
    <w:rsid w:val="00B3030B"/>
    <w:rsid w:val="00B52683"/>
    <w:rsid w:val="00B65873"/>
    <w:rsid w:val="00B67B97"/>
    <w:rsid w:val="00B73EB5"/>
    <w:rsid w:val="00B968C8"/>
    <w:rsid w:val="00BA3EC5"/>
    <w:rsid w:val="00BA51D9"/>
    <w:rsid w:val="00BB5DFC"/>
    <w:rsid w:val="00BC5ADE"/>
    <w:rsid w:val="00BD279D"/>
    <w:rsid w:val="00BD6BB8"/>
    <w:rsid w:val="00C15C4F"/>
    <w:rsid w:val="00C5018A"/>
    <w:rsid w:val="00C65388"/>
    <w:rsid w:val="00C66BA2"/>
    <w:rsid w:val="00C85F14"/>
    <w:rsid w:val="00C947E2"/>
    <w:rsid w:val="00C95911"/>
    <w:rsid w:val="00C95985"/>
    <w:rsid w:val="00CA32FF"/>
    <w:rsid w:val="00CC5026"/>
    <w:rsid w:val="00CC68D0"/>
    <w:rsid w:val="00D03F7B"/>
    <w:rsid w:val="00D03F9A"/>
    <w:rsid w:val="00D06D51"/>
    <w:rsid w:val="00D16113"/>
    <w:rsid w:val="00D24991"/>
    <w:rsid w:val="00D268EE"/>
    <w:rsid w:val="00D448D4"/>
    <w:rsid w:val="00D50255"/>
    <w:rsid w:val="00D51F36"/>
    <w:rsid w:val="00D66520"/>
    <w:rsid w:val="00D8576B"/>
    <w:rsid w:val="00D94782"/>
    <w:rsid w:val="00DE34CF"/>
    <w:rsid w:val="00E13F3D"/>
    <w:rsid w:val="00E34898"/>
    <w:rsid w:val="00EB09B7"/>
    <w:rsid w:val="00EC7B89"/>
    <w:rsid w:val="00EE7D7C"/>
    <w:rsid w:val="00EF196B"/>
    <w:rsid w:val="00F1033A"/>
    <w:rsid w:val="00F25D98"/>
    <w:rsid w:val="00F300FB"/>
    <w:rsid w:val="00F65175"/>
    <w:rsid w:val="00F86D32"/>
    <w:rsid w:val="00FB6386"/>
    <w:rsid w:val="00FD1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1F38A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F38AC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C5018A"/>
    <w:pPr>
      <w:ind w:firstLineChars="200" w:firstLine="420"/>
    </w:pPr>
  </w:style>
  <w:style w:type="character" w:customStyle="1" w:styleId="NOChar">
    <w:name w:val="NO Char"/>
    <w:link w:val="NO"/>
    <w:rsid w:val="008E07DC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1F38A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F38AC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C5018A"/>
    <w:pPr>
      <w:ind w:firstLineChars="200" w:firstLine="420"/>
    </w:pPr>
  </w:style>
  <w:style w:type="character" w:customStyle="1" w:styleId="NOChar">
    <w:name w:val="NO Char"/>
    <w:link w:val="NO"/>
    <w:rsid w:val="008E07D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10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8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9DD5F1-CDF9-47DB-9BF2-F636A4A192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2</Pages>
  <Words>455</Words>
  <Characters>2599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Shan</cp:lastModifiedBy>
  <cp:revision>31</cp:revision>
  <cp:lastPrinted>1900-12-31T16:00:00Z</cp:lastPrinted>
  <dcterms:created xsi:type="dcterms:W3CDTF">2019-08-15T12:22:00Z</dcterms:created>
  <dcterms:modified xsi:type="dcterms:W3CDTF">2019-11-06T05:51:00Z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(2)tiGilcH5/XovB4Z303TBIIdkwm3thqCxPAwv9KbYC7noDIKQ86BghCMqvb868wC2u/vJldhQ
JyQZAmtGlxFyAFIlgtXjG5Z5llCR/i3VPkiCqHa8IkiaIotSwyk5ceGBIEjGZVndGts+Vx7W
FA7w0L7GzGA5gSo+vQFWn1EiF6GRiL+hhQ/xLDZsM+1w9yjCB2ax0ppGfE6Ocs5kkLb8uhtV
sfsHECv85zLJr9kUyP</vt:lpwstr>
  </property>
  <property fmtid="{D5CDD505-2E9C-101B-9397-08002B2CF9AE}" pid="22" name="_2015_ms_pID_7253431">
    <vt:lpwstr>u3QfTm5X/dhMIgKNkPl3zemIEH4mJypHNriQlJMByeeM3vSkPxixAy
LZdYvtQ6E8j6ehxHNqiicSoQivO7GjO1k6mVy9t/GRnAgyws4YldYY8TIyxwLeOqaIU+De4L
mmuvf1lVmQfVjc6/aTVJWvEcQNtgprwXL5g/Cssj005ATloyiWuqsJ4zi8i+soJeHdM=</vt:lpwstr>
  </property>
</Properties>
</file>